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5DAE7" w14:textId="77777777" w:rsidR="00460FC0" w:rsidRPr="00460FC0" w:rsidRDefault="00460FC0" w:rsidP="00190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460FC0">
        <w:rPr>
          <w:rFonts w:ascii="Times New Roman" w:eastAsia="Times New Roman" w:hAnsi="Times New Roman" w:cs="Times New Roman"/>
          <w:i/>
          <w:iCs/>
          <w:noProof/>
          <w:color w:val="000000"/>
          <w:lang w:eastAsia="it-IT"/>
        </w:rPr>
        <w:drawing>
          <wp:inline distT="0" distB="0" distL="0" distR="0" wp14:anchorId="5C28B739" wp14:editId="2109DB21">
            <wp:extent cx="428625" cy="4286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0B607" w14:textId="77777777" w:rsidR="00FF5A27" w:rsidRDefault="00FF5A27" w:rsidP="00FF5A27">
      <w:pPr>
        <w:pStyle w:val="NormaleWeb"/>
        <w:jc w:val="center"/>
      </w:pPr>
      <w:r>
        <w:rPr>
          <w:i/>
          <w:iCs/>
        </w:rPr>
        <w:t>Ministero dell'Istruzione</w:t>
      </w:r>
    </w:p>
    <w:p w14:paraId="7FE3FC5C" w14:textId="77777777" w:rsidR="00FF5A27" w:rsidRDefault="00FF5A27" w:rsidP="00FF5A27">
      <w:pPr>
        <w:pStyle w:val="NormaleWeb"/>
        <w:jc w:val="center"/>
      </w:pPr>
      <w:r>
        <w:t>ISTITUTO COMPRENSIVO</w:t>
      </w:r>
    </w:p>
    <w:p w14:paraId="6855631C" w14:textId="77777777" w:rsidR="00FF5A27" w:rsidRDefault="00FF5A27" w:rsidP="00FF5A27">
      <w:pPr>
        <w:pStyle w:val="NormaleWeb"/>
        <w:jc w:val="center"/>
      </w:pPr>
      <w:r>
        <w:rPr>
          <w:b/>
          <w:bCs/>
        </w:rPr>
        <w:t>ANTONIO VIVALDI SCUOLA SECONDARIA DI I GRADO</w:t>
      </w:r>
    </w:p>
    <w:p w14:paraId="2EC81598" w14:textId="68BBFFA7" w:rsidR="00FF5A27" w:rsidRDefault="00FF5A27" w:rsidP="00FF5A27">
      <w:pPr>
        <w:pStyle w:val="NormaleWeb"/>
        <w:jc w:val="center"/>
      </w:pPr>
      <w:r>
        <w:t>Codice Fiscale: 97198180586 Codice meccanografico</w:t>
      </w:r>
      <w:r w:rsidRPr="00F37CEE">
        <w:rPr>
          <w:b/>
          <w:bCs/>
        </w:rPr>
        <w:t>:</w:t>
      </w:r>
      <w:r w:rsidR="00F37CEE" w:rsidRPr="00F37CEE">
        <w:rPr>
          <w:b/>
          <w:bCs/>
        </w:rPr>
        <w:t xml:space="preserve"> </w:t>
      </w:r>
      <w:r w:rsidR="00F37CEE" w:rsidRPr="00F37CEE">
        <w:rPr>
          <w:rStyle w:val="Enfasigrassetto"/>
          <w:b w:val="0"/>
          <w:bCs w:val="0"/>
          <w:sz w:val="20"/>
          <w:szCs w:val="20"/>
        </w:rPr>
        <w:t>RMEE8FM011</w:t>
      </w:r>
    </w:p>
    <w:p w14:paraId="4CF13BB0" w14:textId="77777777" w:rsidR="00FF5A27" w:rsidRDefault="00FF5A27" w:rsidP="00FF5A27">
      <w:pPr>
        <w:shd w:val="clear" w:color="auto" w:fill="FFFFFF" w:themeFill="background1"/>
        <w:spacing w:before="100" w:beforeAutospacing="1" w:after="150"/>
        <w:jc w:val="center"/>
      </w:pPr>
      <w:r>
        <w:t xml:space="preserve">VERBALE DELLO SCRUTINIO DEL I QUADRIMESTRE </w:t>
      </w:r>
    </w:p>
    <w:p w14:paraId="5D8BB61D" w14:textId="77777777" w:rsidR="00FF5A27" w:rsidRDefault="00FF5A27" w:rsidP="00FF5A27">
      <w:pPr>
        <w:pStyle w:val="NormaleWeb"/>
        <w:jc w:val="center"/>
      </w:pPr>
      <w:r>
        <w:rPr>
          <w:b/>
          <w:bCs/>
        </w:rPr>
        <w:t xml:space="preserve">Anno Scolastico </w:t>
      </w:r>
      <w:r>
        <w:t>2020/2021</w:t>
      </w:r>
    </w:p>
    <w:p w14:paraId="5E13B516" w14:textId="1CF5DE96" w:rsidR="00460FC0" w:rsidRPr="00460FC0" w:rsidRDefault="00460FC0" w:rsidP="00FF5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460FC0">
        <w:rPr>
          <w:rFonts w:ascii="Times New Roman" w:eastAsia="Times New Roman" w:hAnsi="Times New Roman" w:cs="Times New Roman"/>
          <w:color w:val="000000"/>
          <w:lang w:eastAsia="it-IT"/>
        </w:rPr>
        <w:t xml:space="preserve">Verbale N.: </w:t>
      </w:r>
    </w:p>
    <w:p w14:paraId="4A7CECBB" w14:textId="1E212E51" w:rsidR="00460FC0" w:rsidRPr="00460FC0" w:rsidRDefault="00460FC0" w:rsidP="00190C14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03030"/>
          <w:lang w:eastAsia="it-IT"/>
        </w:rPr>
      </w:pPr>
      <w:r w:rsidRPr="00E751B2">
        <w:rPr>
          <w:rFonts w:ascii="Times New Roman" w:eastAsia="Times New Roman" w:hAnsi="Times New Roman" w:cs="Times New Roman"/>
          <w:color w:val="303030"/>
          <w:lang w:eastAsia="it-IT"/>
        </w:rPr>
        <w:t xml:space="preserve">Il giorno </w:t>
      </w:r>
      <w:r w:rsidR="00FF5A27">
        <w:rPr>
          <w:rFonts w:ascii="Times New Roman" w:eastAsia="Times New Roman" w:hAnsi="Times New Roman" w:cs="Times New Roman"/>
          <w:color w:val="303030"/>
          <w:lang w:eastAsia="it-IT"/>
        </w:rPr>
        <w:t>_______</w:t>
      </w:r>
      <w:r w:rsidRPr="00E751B2">
        <w:rPr>
          <w:rFonts w:ascii="Times New Roman" w:eastAsia="Times New Roman" w:hAnsi="Times New Roman" w:cs="Times New Roman"/>
          <w:color w:val="303030"/>
          <w:lang w:eastAsia="it-IT"/>
        </w:rPr>
        <w:t xml:space="preserve">del mese di </w:t>
      </w:r>
      <w:r w:rsidR="00FF5A27">
        <w:rPr>
          <w:rFonts w:ascii="Times New Roman" w:eastAsia="Times New Roman" w:hAnsi="Times New Roman" w:cs="Times New Roman"/>
          <w:color w:val="303030"/>
          <w:lang w:eastAsia="it-IT"/>
        </w:rPr>
        <w:t>________</w:t>
      </w:r>
      <w:r w:rsidRPr="00E751B2">
        <w:rPr>
          <w:rFonts w:ascii="Times New Roman" w:eastAsia="Times New Roman" w:hAnsi="Times New Roman" w:cs="Times New Roman"/>
          <w:color w:val="303030"/>
          <w:lang w:eastAsia="it-IT"/>
        </w:rPr>
        <w:t xml:space="preserve"> dell’anno </w:t>
      </w:r>
      <w:r w:rsidR="00FF5A27">
        <w:rPr>
          <w:rFonts w:ascii="Times New Roman" w:eastAsia="Times New Roman" w:hAnsi="Times New Roman" w:cs="Times New Roman"/>
          <w:color w:val="303030"/>
          <w:lang w:eastAsia="it-IT"/>
        </w:rPr>
        <w:t>________</w:t>
      </w:r>
      <w:r w:rsidRPr="00E751B2">
        <w:rPr>
          <w:rFonts w:ascii="Times New Roman" w:eastAsia="Times New Roman" w:hAnsi="Times New Roman" w:cs="Times New Roman"/>
          <w:color w:val="303030"/>
          <w:lang w:eastAsia="it-IT"/>
        </w:rPr>
        <w:t xml:space="preserve">alle ore </w:t>
      </w:r>
      <w:r w:rsidR="00FF5A27">
        <w:rPr>
          <w:rFonts w:ascii="Times New Roman" w:eastAsia="Times New Roman" w:hAnsi="Times New Roman" w:cs="Times New Roman"/>
          <w:color w:val="303030"/>
          <w:lang w:eastAsia="it-IT"/>
        </w:rPr>
        <w:t>________</w:t>
      </w:r>
      <w:r w:rsidRPr="00E751B2">
        <w:rPr>
          <w:rFonts w:ascii="Times New Roman" w:eastAsia="Times New Roman" w:hAnsi="Times New Roman" w:cs="Times New Roman"/>
          <w:color w:val="303030"/>
          <w:lang w:eastAsia="it-IT"/>
        </w:rPr>
        <w:t xml:space="preserve">nell’aula </w:t>
      </w:r>
      <w:r w:rsidR="00FF5A27">
        <w:rPr>
          <w:rFonts w:ascii="Times New Roman" w:eastAsia="Times New Roman" w:hAnsi="Times New Roman" w:cs="Times New Roman"/>
          <w:color w:val="303030"/>
          <w:lang w:eastAsia="it-IT"/>
        </w:rPr>
        <w:t xml:space="preserve">   Piattaforma </w:t>
      </w:r>
      <w:proofErr w:type="spellStart"/>
      <w:r w:rsidR="00FF5A27">
        <w:rPr>
          <w:rFonts w:ascii="Times New Roman" w:eastAsia="Times New Roman" w:hAnsi="Times New Roman" w:cs="Times New Roman"/>
          <w:color w:val="303030"/>
          <w:lang w:eastAsia="it-IT"/>
        </w:rPr>
        <w:t>weschool</w:t>
      </w:r>
      <w:proofErr w:type="spellEnd"/>
      <w:r w:rsidR="00FF5A27">
        <w:rPr>
          <w:rFonts w:ascii="Times New Roman" w:eastAsia="Times New Roman" w:hAnsi="Times New Roman" w:cs="Times New Roman"/>
          <w:color w:val="303030"/>
          <w:lang w:eastAsia="it-IT"/>
        </w:rPr>
        <w:t xml:space="preserve"> </w:t>
      </w:r>
      <w:r w:rsidRPr="00E751B2">
        <w:rPr>
          <w:rFonts w:ascii="Times New Roman" w:eastAsia="Times New Roman" w:hAnsi="Times New Roman" w:cs="Times New Roman"/>
          <w:color w:val="303030"/>
          <w:lang w:eastAsia="it-IT"/>
        </w:rPr>
        <w:t xml:space="preserve">si riunisce il Consiglio di Classe della classe </w:t>
      </w:r>
      <w:r w:rsidR="00FF5A27">
        <w:rPr>
          <w:rFonts w:ascii="Times New Roman" w:eastAsia="Times New Roman" w:hAnsi="Times New Roman" w:cs="Times New Roman"/>
          <w:color w:val="303030"/>
          <w:lang w:eastAsia="it-IT"/>
        </w:rPr>
        <w:t>___________</w:t>
      </w:r>
      <w:r w:rsidRPr="00E751B2">
        <w:rPr>
          <w:rFonts w:ascii="Times New Roman" w:eastAsia="Times New Roman" w:hAnsi="Times New Roman" w:cs="Times New Roman"/>
          <w:color w:val="303030"/>
          <w:lang w:eastAsia="it-IT"/>
        </w:rPr>
        <w:t xml:space="preserve"> regolarmente convocato in modalità a distanza, tramite collegamento on line con l’applicazione </w:t>
      </w:r>
      <w:proofErr w:type="spellStart"/>
      <w:r w:rsidRPr="00190C14">
        <w:rPr>
          <w:rFonts w:ascii="Times New Roman" w:eastAsia="Times New Roman" w:hAnsi="Times New Roman" w:cs="Times New Roman"/>
          <w:color w:val="303030"/>
          <w:lang w:eastAsia="it-IT"/>
        </w:rPr>
        <w:t>Wescholl</w:t>
      </w:r>
      <w:proofErr w:type="spellEnd"/>
      <w:r w:rsidRPr="00E751B2">
        <w:rPr>
          <w:rFonts w:ascii="Times New Roman" w:eastAsia="Times New Roman" w:hAnsi="Times New Roman" w:cs="Times New Roman"/>
          <w:color w:val="303030"/>
          <w:lang w:eastAsia="it-IT"/>
        </w:rPr>
        <w:t> con la sola presenza dei docenti, per trattare il seguente argomento posto all'ordine </w:t>
      </w:r>
    </w:p>
    <w:p w14:paraId="4ADE0D1F" w14:textId="77777777" w:rsidR="00E3310C" w:rsidRPr="00190C14" w:rsidRDefault="00460FC0" w:rsidP="00190C14">
      <w:pPr>
        <w:pStyle w:val="NormaleWeb"/>
        <w:shd w:val="clear" w:color="auto" w:fill="FFFFFF" w:themeFill="background1"/>
        <w:spacing w:before="0" w:beforeAutospacing="0" w:after="150" w:afterAutospacing="0"/>
        <w:jc w:val="both"/>
        <w:rPr>
          <w:color w:val="303030"/>
          <w:sz w:val="22"/>
          <w:szCs w:val="22"/>
        </w:rPr>
      </w:pPr>
      <w:r w:rsidRPr="00460FC0">
        <w:rPr>
          <w:color w:val="000000"/>
          <w:sz w:val="22"/>
          <w:szCs w:val="22"/>
        </w:rPr>
        <w:t>     </w:t>
      </w:r>
      <w:r w:rsidRPr="00190C14">
        <w:rPr>
          <w:color w:val="000000"/>
          <w:sz w:val="22"/>
          <w:szCs w:val="22"/>
        </w:rPr>
        <w:t>1</w:t>
      </w:r>
      <w:r w:rsidRPr="00460FC0">
        <w:rPr>
          <w:color w:val="000000"/>
          <w:sz w:val="22"/>
          <w:szCs w:val="22"/>
        </w:rPr>
        <w:t xml:space="preserve">.    </w:t>
      </w:r>
      <w:r w:rsidR="00E3310C" w:rsidRPr="00190C14">
        <w:rPr>
          <w:color w:val="303030"/>
          <w:sz w:val="22"/>
          <w:szCs w:val="22"/>
        </w:rPr>
        <w:t> Valutazione globale della classe.</w:t>
      </w:r>
    </w:p>
    <w:p w14:paraId="43AA36D4" w14:textId="79FAA9F8" w:rsidR="00E3310C" w:rsidRPr="00190C14" w:rsidRDefault="00E3310C" w:rsidP="00190C14">
      <w:pPr>
        <w:pStyle w:val="NormaleWeb"/>
        <w:shd w:val="clear" w:color="auto" w:fill="FFFFFF" w:themeFill="background1"/>
        <w:spacing w:before="0" w:beforeAutospacing="0" w:after="150" w:afterAutospacing="0"/>
        <w:jc w:val="both"/>
        <w:rPr>
          <w:color w:val="303030"/>
          <w:sz w:val="22"/>
          <w:szCs w:val="22"/>
        </w:rPr>
      </w:pPr>
      <w:r w:rsidRPr="00190C14">
        <w:rPr>
          <w:color w:val="303030"/>
          <w:sz w:val="22"/>
          <w:szCs w:val="22"/>
        </w:rPr>
        <w:t xml:space="preserve">      2. Valutazione dei singoli studenti</w:t>
      </w:r>
    </w:p>
    <w:p w14:paraId="2545873E" w14:textId="62F2872C" w:rsidR="00FF5A27" w:rsidRDefault="00460FC0" w:rsidP="00FF5A27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303030"/>
          <w:lang w:eastAsia="it-IT"/>
        </w:rPr>
      </w:pPr>
      <w:proofErr w:type="gramStart"/>
      <w:r w:rsidRPr="00460FC0">
        <w:rPr>
          <w:rFonts w:ascii="Times New Roman" w:eastAsia="Times New Roman" w:hAnsi="Times New Roman" w:cs="Times New Roman"/>
          <w:color w:val="000000"/>
          <w:lang w:eastAsia="it-IT"/>
        </w:rPr>
        <w:t xml:space="preserve">Presiede  </w:t>
      </w:r>
      <w:r w:rsidRPr="00190C14">
        <w:rPr>
          <w:rFonts w:ascii="Times New Roman" w:hAnsi="Times New Roman" w:cs="Times New Roman"/>
        </w:rPr>
        <w:t>la</w:t>
      </w:r>
      <w:proofErr w:type="gramEnd"/>
      <w:r w:rsidRPr="00190C14">
        <w:rPr>
          <w:rFonts w:ascii="Times New Roman" w:hAnsi="Times New Roman" w:cs="Times New Roman"/>
        </w:rPr>
        <w:t xml:space="preserve"> riunione la Dirigente Scolastica/Coordinatore di classe</w:t>
      </w:r>
      <w:r w:rsidRPr="00190C1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460FC0">
        <w:rPr>
          <w:rFonts w:ascii="Times New Roman" w:eastAsia="Times New Roman" w:hAnsi="Times New Roman" w:cs="Times New Roman"/>
          <w:color w:val="000000"/>
          <w:lang w:eastAsia="it-IT"/>
        </w:rPr>
        <w:t xml:space="preserve">(su delega del Dirigente Scolastico): </w:t>
      </w:r>
      <w:r w:rsidR="00FF5A27">
        <w:rPr>
          <w:rFonts w:ascii="Times New Roman" w:eastAsia="Times New Roman" w:hAnsi="Times New Roman" w:cs="Times New Roman"/>
          <w:color w:val="000000"/>
          <w:lang w:eastAsia="it-IT"/>
        </w:rPr>
        <w:t xml:space="preserve">                    </w:t>
      </w:r>
      <w:r w:rsidRPr="00190C14">
        <w:rPr>
          <w:rFonts w:ascii="Times New Roman" w:eastAsia="Times New Roman" w:hAnsi="Times New Roman" w:cs="Times New Roman"/>
          <w:color w:val="000000"/>
          <w:lang w:eastAsia="it-IT"/>
        </w:rPr>
        <w:t xml:space="preserve">Ins. </w:t>
      </w:r>
      <w:r w:rsidR="00FF5A27">
        <w:rPr>
          <w:rFonts w:ascii="Times New Roman" w:eastAsia="Times New Roman" w:hAnsi="Times New Roman" w:cs="Times New Roman"/>
          <w:color w:val="303030"/>
          <w:lang w:eastAsia="it-IT"/>
        </w:rPr>
        <w:t>________</w:t>
      </w:r>
    </w:p>
    <w:p w14:paraId="15DB85CC" w14:textId="08814559" w:rsidR="00460FC0" w:rsidRPr="00460FC0" w:rsidRDefault="00460FC0" w:rsidP="00FF5A27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60FC0">
        <w:rPr>
          <w:rFonts w:ascii="Times New Roman" w:eastAsia="Times New Roman" w:hAnsi="Times New Roman" w:cs="Times New Roman"/>
          <w:color w:val="000000"/>
          <w:lang w:eastAsia="it-IT"/>
        </w:rPr>
        <w:t xml:space="preserve">Svolge la </w:t>
      </w:r>
      <w:proofErr w:type="gramStart"/>
      <w:r w:rsidRPr="00460FC0">
        <w:rPr>
          <w:rFonts w:ascii="Times New Roman" w:eastAsia="Times New Roman" w:hAnsi="Times New Roman" w:cs="Times New Roman"/>
          <w:color w:val="000000"/>
          <w:lang w:eastAsia="it-IT"/>
        </w:rPr>
        <w:t>funzione  da</w:t>
      </w:r>
      <w:proofErr w:type="gramEnd"/>
      <w:r w:rsidRPr="00460FC0">
        <w:rPr>
          <w:rFonts w:ascii="Times New Roman" w:eastAsia="Times New Roman" w:hAnsi="Times New Roman" w:cs="Times New Roman"/>
          <w:color w:val="000000"/>
          <w:lang w:eastAsia="it-IT"/>
        </w:rPr>
        <w:t xml:space="preserve"> segretario </w:t>
      </w:r>
      <w:r w:rsidRPr="00190C14">
        <w:rPr>
          <w:rFonts w:ascii="Times New Roman" w:eastAsia="Times New Roman" w:hAnsi="Times New Roman" w:cs="Times New Roman"/>
          <w:color w:val="000000"/>
          <w:lang w:eastAsia="it-IT"/>
        </w:rPr>
        <w:t xml:space="preserve">l’Ins. </w:t>
      </w:r>
      <w:r w:rsidR="00FF5A27">
        <w:rPr>
          <w:rFonts w:ascii="Times New Roman" w:eastAsia="Times New Roman" w:hAnsi="Times New Roman" w:cs="Times New Roman"/>
          <w:color w:val="303030"/>
          <w:lang w:eastAsia="it-IT"/>
        </w:rPr>
        <w:t>________</w:t>
      </w:r>
    </w:p>
    <w:p w14:paraId="21A8AE6A" w14:textId="77777777" w:rsidR="00460FC0" w:rsidRPr="00460FC0" w:rsidRDefault="00460FC0" w:rsidP="00190C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60FC0">
        <w:rPr>
          <w:rFonts w:ascii="Times New Roman" w:eastAsia="Times New Roman" w:hAnsi="Times New Roman" w:cs="Times New Roman"/>
          <w:color w:val="000000"/>
          <w:lang w:eastAsia="it-IT"/>
        </w:rPr>
        <w:t>Sono presenti i docenti elencati nella seguente tabella: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4"/>
        <w:gridCol w:w="2395"/>
        <w:gridCol w:w="2794"/>
      </w:tblGrid>
      <w:tr w:rsidR="00460FC0" w:rsidRPr="00460FC0" w14:paraId="591920A6" w14:textId="77777777" w:rsidTr="00460FC0"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37E109" w14:textId="77777777" w:rsidR="00460FC0" w:rsidRPr="00460FC0" w:rsidRDefault="00460FC0" w:rsidP="00190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460FC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Docente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C10FE0" w14:textId="77777777" w:rsidR="00460FC0" w:rsidRPr="00460FC0" w:rsidRDefault="00460FC0" w:rsidP="00190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460FC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Materia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8AFD02" w14:textId="77777777" w:rsidR="00460FC0" w:rsidRPr="00460FC0" w:rsidRDefault="00460FC0" w:rsidP="00190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460FC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Sostituito dal Prof. o Assente</w:t>
            </w:r>
          </w:p>
        </w:tc>
      </w:tr>
      <w:tr w:rsidR="00460FC0" w:rsidRPr="00460FC0" w14:paraId="30397B7D" w14:textId="77777777" w:rsidTr="00460FC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0661F0" w14:textId="506BFF06" w:rsidR="00460FC0" w:rsidRPr="00460FC0" w:rsidRDefault="00460FC0" w:rsidP="0019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6" w:space="0" w:color="D7D7D7"/>
            </w:tcBorders>
            <w:hideMark/>
          </w:tcPr>
          <w:p w14:paraId="73E801A9" w14:textId="77777777" w:rsidR="00460FC0" w:rsidRPr="00460FC0" w:rsidRDefault="00460FC0" w:rsidP="0019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6" w:space="0" w:color="D7D7D7"/>
            </w:tcBorders>
            <w:hideMark/>
          </w:tcPr>
          <w:p w14:paraId="2694A98E" w14:textId="77777777" w:rsidR="00460FC0" w:rsidRPr="00460FC0" w:rsidRDefault="00460FC0" w:rsidP="0019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28432827" w14:textId="77777777" w:rsidR="00460FC0" w:rsidRPr="00460FC0" w:rsidRDefault="00460FC0" w:rsidP="00190C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60FC0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(I Professori assenti, come indicato in tabella, risultano regolarmente sostituiti con delega scritta dal Dirigente Scolastico e sono in possesso di tutti gli elementi per effettuare la valutazione.)</w:t>
      </w:r>
    </w:p>
    <w:p w14:paraId="33682D6C" w14:textId="77777777" w:rsidR="00460FC0" w:rsidRPr="00460FC0" w:rsidRDefault="00460FC0" w:rsidP="00190C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60FC0">
        <w:rPr>
          <w:rFonts w:ascii="Times New Roman" w:eastAsia="Times New Roman" w:hAnsi="Times New Roman" w:cs="Times New Roman"/>
          <w:color w:val="000000"/>
          <w:lang w:eastAsia="it-IT"/>
        </w:rPr>
        <w:t>Alla classe sono iscritti gli studenti elencati in fondo al presente verbale</w:t>
      </w:r>
    </w:p>
    <w:p w14:paraId="3EA34620" w14:textId="77777777" w:rsidR="00460FC0" w:rsidRPr="00460FC0" w:rsidRDefault="00460FC0" w:rsidP="00190C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60FC0">
        <w:rPr>
          <w:rFonts w:ascii="Times New Roman" w:eastAsia="Times New Roman" w:hAnsi="Times New Roman" w:cs="Times New Roman"/>
          <w:color w:val="000000"/>
          <w:lang w:eastAsia="it-IT"/>
        </w:rPr>
        <w:t>Risultano trasferiti gli studenti di seguito elencati e</w:t>
      </w:r>
      <w:r w:rsidRPr="00460FC0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, </w:t>
      </w:r>
      <w:r w:rsidRPr="00460FC0">
        <w:rPr>
          <w:rFonts w:ascii="Times New Roman" w:eastAsia="Times New Roman" w:hAnsi="Times New Roman" w:cs="Times New Roman"/>
          <w:color w:val="000000"/>
          <w:lang w:eastAsia="it-IT"/>
        </w:rPr>
        <w:t>ai sensi del R.D. 4/5/25 n. 653, sono considerati ritirati gli alunni elencati con la dicitura "RITIRATO”.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1535"/>
        <w:gridCol w:w="658"/>
        <w:gridCol w:w="3218"/>
      </w:tblGrid>
      <w:tr w:rsidR="00460FC0" w:rsidRPr="00460FC0" w14:paraId="558E4F7E" w14:textId="77777777" w:rsidTr="00460FC0"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C614D1" w14:textId="77777777" w:rsidR="00460FC0" w:rsidRPr="00460FC0" w:rsidRDefault="00460FC0" w:rsidP="00190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460FC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Alunno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194B94" w14:textId="77777777" w:rsidR="00460FC0" w:rsidRPr="00460FC0" w:rsidRDefault="00460FC0" w:rsidP="00190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460FC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Causale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752257" w14:textId="77777777" w:rsidR="00460FC0" w:rsidRPr="00460FC0" w:rsidRDefault="00460FC0" w:rsidP="00190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460FC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Data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B33893" w14:textId="77777777" w:rsidR="00460FC0" w:rsidRPr="00460FC0" w:rsidRDefault="00460FC0" w:rsidP="00190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460FC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Scuola di destinazione </w:t>
            </w:r>
            <w:r w:rsidRPr="00460FC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(eventuale)</w:t>
            </w:r>
          </w:p>
        </w:tc>
      </w:tr>
      <w:tr w:rsidR="00460FC0" w:rsidRPr="00460FC0" w14:paraId="28D81A9E" w14:textId="77777777" w:rsidTr="00460FC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8C8AC9" w14:textId="5A2365B7" w:rsidR="00460FC0" w:rsidRPr="00460FC0" w:rsidRDefault="00460FC0" w:rsidP="0019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6" w:space="0" w:color="D7D7D7"/>
            </w:tcBorders>
            <w:hideMark/>
          </w:tcPr>
          <w:p w14:paraId="5DB51E14" w14:textId="77777777" w:rsidR="00460FC0" w:rsidRPr="00460FC0" w:rsidRDefault="00460FC0" w:rsidP="0019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6" w:space="0" w:color="D7D7D7"/>
            </w:tcBorders>
            <w:hideMark/>
          </w:tcPr>
          <w:p w14:paraId="084FD609" w14:textId="77777777" w:rsidR="00460FC0" w:rsidRPr="00460FC0" w:rsidRDefault="00460FC0" w:rsidP="0019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6" w:space="0" w:color="D7D7D7"/>
            </w:tcBorders>
            <w:hideMark/>
          </w:tcPr>
          <w:p w14:paraId="79D2D8E7" w14:textId="77777777" w:rsidR="00460FC0" w:rsidRPr="00460FC0" w:rsidRDefault="00460FC0" w:rsidP="0019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5E5B6596" w14:textId="75289228" w:rsidR="006C43FC" w:rsidRPr="00460FC0" w:rsidRDefault="00460FC0" w:rsidP="00190C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60FC0">
        <w:rPr>
          <w:rFonts w:ascii="Times New Roman" w:eastAsia="Times New Roman" w:hAnsi="Times New Roman" w:cs="Times New Roman"/>
          <w:color w:val="000000"/>
          <w:lang w:eastAsia="it-IT"/>
        </w:rPr>
        <w:t xml:space="preserve">Il Presidente, accertata la validità della seduta e costatata la legittimità delle operazioni di scrutinio, </w:t>
      </w:r>
      <w:r w:rsidR="006C43FC" w:rsidRPr="00190C14">
        <w:rPr>
          <w:rFonts w:ascii="Times New Roman" w:hAnsi="Times New Roman" w:cs="Times New Roman"/>
        </w:rPr>
        <w:t>ricorda a tutti i presenti che sono tenuti all’obbligo della stretta osservanza del segreto d’ufficio e della riservatezza sui dati personali prevista dal Decreto legislativo n° 196/2003 e che l’eventuale violazione potrebbe comportare sanzioni disciplinari</w:t>
      </w:r>
    </w:p>
    <w:p w14:paraId="441AEDB2" w14:textId="77777777" w:rsidR="006C43FC" w:rsidRPr="006C43FC" w:rsidRDefault="006C43FC" w:rsidP="00190C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C43FC">
        <w:rPr>
          <w:rFonts w:ascii="Times New Roman" w:eastAsia="Times New Roman" w:hAnsi="Times New Roman" w:cs="Times New Roman"/>
          <w:lang w:eastAsia="it-IT"/>
        </w:rPr>
        <w:t>Prima di dare inizio alle operazioni</w:t>
      </w:r>
      <w:r w:rsidRPr="006C43FC">
        <w:rPr>
          <w:rFonts w:ascii="Times New Roman" w:eastAsia="Times New Roman" w:hAnsi="Times New Roman" w:cs="Times New Roman"/>
          <w:bCs/>
          <w:lang w:eastAsia="it-IT"/>
        </w:rPr>
        <w:t xml:space="preserve"> di</w:t>
      </w:r>
      <w:r w:rsidRPr="006C43FC">
        <w:rPr>
          <w:rFonts w:ascii="Times New Roman" w:eastAsia="Times New Roman" w:hAnsi="Times New Roman" w:cs="Times New Roman"/>
          <w:lang w:eastAsia="it-IT"/>
        </w:rPr>
        <w:t xml:space="preserve"> scrutinio, il Presidente</w:t>
      </w:r>
      <w:r w:rsidRPr="006C43FC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C43FC">
        <w:rPr>
          <w:rFonts w:ascii="Times New Roman" w:eastAsia="Times New Roman" w:hAnsi="Times New Roman" w:cs="Times New Roman"/>
          <w:lang w:eastAsia="it-IT"/>
        </w:rPr>
        <w:t xml:space="preserve">richiama sinteticamente le norme che regolano lo svolgimento degli scrutini e la valutazione degli alunni. </w:t>
      </w:r>
    </w:p>
    <w:p w14:paraId="581DAB0A" w14:textId="77777777" w:rsidR="006C43FC" w:rsidRPr="006C43FC" w:rsidRDefault="006C43FC" w:rsidP="00190C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C43FC">
        <w:rPr>
          <w:rFonts w:ascii="Times New Roman" w:eastAsia="Times New Roman" w:hAnsi="Times New Roman" w:cs="Times New Roman"/>
          <w:lang w:eastAsia="it-IT"/>
        </w:rPr>
        <w:t>In particolare:</w:t>
      </w:r>
    </w:p>
    <w:p w14:paraId="0537959F" w14:textId="77777777" w:rsidR="006C43FC" w:rsidRPr="006C43FC" w:rsidRDefault="006C43FC" w:rsidP="00190C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C43FC">
        <w:rPr>
          <w:rFonts w:ascii="Times New Roman" w:eastAsia="Times New Roman" w:hAnsi="Times New Roman" w:cs="Times New Roman"/>
          <w:lang w:eastAsia="it-IT"/>
        </w:rPr>
        <w:lastRenderedPageBreak/>
        <w:t>la Circolare Ministeriale 20 settembre 1971;</w:t>
      </w:r>
    </w:p>
    <w:p w14:paraId="4073B952" w14:textId="77777777" w:rsidR="006C43FC" w:rsidRPr="006C43FC" w:rsidRDefault="006C43FC" w:rsidP="00190C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C43FC">
        <w:rPr>
          <w:rFonts w:ascii="Times New Roman" w:eastAsia="Times New Roman" w:hAnsi="Times New Roman" w:cs="Times New Roman"/>
          <w:lang w:eastAsia="it-IT"/>
        </w:rPr>
        <w:t>il DL 137/2008, convertito in L 169/2008, art 2;</w:t>
      </w:r>
    </w:p>
    <w:p w14:paraId="32996059" w14:textId="77777777" w:rsidR="006C43FC" w:rsidRPr="006C43FC" w:rsidRDefault="006C43FC" w:rsidP="00190C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C43FC">
        <w:rPr>
          <w:rFonts w:ascii="Times New Roman" w:eastAsia="Times New Roman" w:hAnsi="Times New Roman" w:cs="Times New Roman"/>
          <w:lang w:eastAsia="it-IT"/>
        </w:rPr>
        <w:t xml:space="preserve">il </w:t>
      </w:r>
      <w:proofErr w:type="spellStart"/>
      <w:r w:rsidRPr="006C43FC">
        <w:rPr>
          <w:rFonts w:ascii="Times New Roman" w:eastAsia="Times New Roman" w:hAnsi="Times New Roman" w:cs="Times New Roman"/>
          <w:lang w:eastAsia="it-IT"/>
        </w:rPr>
        <w:t>D.lgs</w:t>
      </w:r>
      <w:proofErr w:type="spellEnd"/>
      <w:r w:rsidRPr="006C43FC">
        <w:rPr>
          <w:rFonts w:ascii="Times New Roman" w:eastAsia="Times New Roman" w:hAnsi="Times New Roman" w:cs="Times New Roman"/>
          <w:lang w:eastAsia="it-IT"/>
        </w:rPr>
        <w:t xml:space="preserve"> 13 aprile 2017, n. 62; </w:t>
      </w:r>
    </w:p>
    <w:p w14:paraId="4111FCD7" w14:textId="77777777" w:rsidR="006C43FC" w:rsidRPr="006C43FC" w:rsidRDefault="006C43FC" w:rsidP="00190C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C43FC">
        <w:rPr>
          <w:rFonts w:ascii="Times New Roman" w:eastAsia="Times New Roman" w:hAnsi="Times New Roman" w:cs="Times New Roman"/>
          <w:lang w:eastAsia="it-IT"/>
        </w:rPr>
        <w:t>Decreto-legge 22/2020, convertito con modificazioni dalla Legge n. 41 del 06/06/2020 e successivo D.M. n. 172 del 04/12/2020 e relative Linee Guida (solo per la scuola primaria).</w:t>
      </w:r>
    </w:p>
    <w:p w14:paraId="6A1D9B05" w14:textId="77777777" w:rsidR="006C43FC" w:rsidRPr="006C43FC" w:rsidRDefault="006C43FC" w:rsidP="00190C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CD103A2" w14:textId="77777777" w:rsidR="006C43FC" w:rsidRPr="006C43FC" w:rsidRDefault="006C43FC" w:rsidP="00190C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C43FC">
        <w:rPr>
          <w:rFonts w:ascii="Times New Roman" w:eastAsia="Times New Roman" w:hAnsi="Times New Roman" w:cs="Times New Roman"/>
          <w:lang w:eastAsia="it-IT"/>
        </w:rPr>
        <w:t xml:space="preserve">Nel dettaglio: </w:t>
      </w:r>
    </w:p>
    <w:p w14:paraId="49851825" w14:textId="77777777" w:rsidR="006C43FC" w:rsidRPr="006C43FC" w:rsidRDefault="006C43FC" w:rsidP="00190C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6C43FC">
        <w:rPr>
          <w:rFonts w:ascii="Times New Roman" w:eastAsia="Calibri" w:hAnsi="Times New Roman" w:cs="Times New Roman"/>
        </w:rPr>
        <w:t>Tutti i presenti sono tenuti all’obbligo della stretta osservanza del segreto d’ufficio e della riservatezza sui dati personali prevista dal Decreto Legislativo n.196/2003, così come integrato e modificato alla luce del Regolamento Europeo n. 2016/679 e che l’eventuale violazione potrebbe comportare sanzioni disciplinari;</w:t>
      </w:r>
    </w:p>
    <w:p w14:paraId="11FC296C" w14:textId="77777777" w:rsidR="006C43FC" w:rsidRPr="006C43FC" w:rsidRDefault="006C43FC" w:rsidP="00190C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6C43FC">
        <w:rPr>
          <w:rFonts w:ascii="Times New Roman" w:eastAsia="Calibri" w:hAnsi="Times New Roman" w:cs="Times New Roman"/>
        </w:rPr>
        <w:t>Le valutazioni sono espresse ai sensi della vigente normativa in merito:</w:t>
      </w:r>
    </w:p>
    <w:p w14:paraId="11CDCFE1" w14:textId="77777777" w:rsidR="006C43FC" w:rsidRPr="006C43FC" w:rsidRDefault="006C43FC" w:rsidP="00190C14">
      <w:pPr>
        <w:numPr>
          <w:ilvl w:val="0"/>
          <w:numId w:val="4"/>
        </w:numPr>
        <w:spacing w:after="0" w:line="240" w:lineRule="auto"/>
        <w:ind w:left="426" w:hanging="142"/>
        <w:contextualSpacing/>
        <w:jc w:val="both"/>
        <w:rPr>
          <w:rFonts w:ascii="Times New Roman" w:eastAsia="Calibri" w:hAnsi="Times New Roman" w:cs="Times New Roman"/>
        </w:rPr>
      </w:pPr>
      <w:r w:rsidRPr="006C43FC">
        <w:rPr>
          <w:rFonts w:ascii="Times New Roman" w:eastAsia="Calibri" w:hAnsi="Times New Roman" w:cs="Times New Roman"/>
          <w:i/>
          <w:iCs/>
        </w:rPr>
        <w:t>Norme in materia di valutazione e certificazione delle competenze nel primo ciclo ed esami di Stato, a norma dell’art. 1, commi 180 e 181, lettera i), della legge 13 luglio 2015, n. 107</w:t>
      </w:r>
      <w:r w:rsidRPr="006C43FC">
        <w:rPr>
          <w:rFonts w:ascii="Times New Roman" w:eastAsia="Calibri" w:hAnsi="Times New Roman" w:cs="Times New Roman"/>
        </w:rPr>
        <w:t xml:space="preserve"> (</w:t>
      </w:r>
      <w:proofErr w:type="spellStart"/>
      <w:r w:rsidRPr="006C43FC">
        <w:rPr>
          <w:rFonts w:ascii="Times New Roman" w:eastAsia="Calibri" w:hAnsi="Times New Roman" w:cs="Times New Roman"/>
        </w:rPr>
        <w:t>D.Lgs.</w:t>
      </w:r>
      <w:proofErr w:type="spellEnd"/>
      <w:r w:rsidRPr="006C43FC">
        <w:rPr>
          <w:rFonts w:ascii="Times New Roman" w:eastAsia="Calibri" w:hAnsi="Times New Roman" w:cs="Times New Roman"/>
        </w:rPr>
        <w:t xml:space="preserve"> n.62 del 2017); </w:t>
      </w:r>
    </w:p>
    <w:p w14:paraId="1FACB4B2" w14:textId="77777777" w:rsidR="006C43FC" w:rsidRPr="006C43FC" w:rsidRDefault="006C43FC" w:rsidP="00190C14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i/>
        </w:rPr>
      </w:pPr>
      <w:r w:rsidRPr="006C43FC">
        <w:rPr>
          <w:rFonts w:ascii="Times New Roman" w:eastAsia="Calibri" w:hAnsi="Times New Roman" w:cs="Times New Roman"/>
        </w:rPr>
        <w:t>-</w:t>
      </w:r>
      <w:bookmarkStart w:id="0" w:name="_Hlk63116917"/>
      <w:r w:rsidRPr="006C43FC">
        <w:rPr>
          <w:rFonts w:ascii="Times New Roman" w:eastAsia="Calibri" w:hAnsi="Times New Roman" w:cs="Times New Roman"/>
          <w:i/>
        </w:rPr>
        <w:t>Decreto-legge 22/2020, convertito con modificazioni dalla Legge n. 41 del 06/06/2020 e successivo D.M. n. 172 del 04/12/2020 e relative Linee Guida (</w:t>
      </w:r>
      <w:r w:rsidRPr="006C43FC">
        <w:rPr>
          <w:rFonts w:ascii="Times New Roman" w:eastAsia="Calibri" w:hAnsi="Times New Roman" w:cs="Times New Roman"/>
        </w:rPr>
        <w:t>solo per la scuola primaria</w:t>
      </w:r>
      <w:r w:rsidRPr="006C43FC">
        <w:rPr>
          <w:rFonts w:ascii="Times New Roman" w:eastAsia="Calibri" w:hAnsi="Times New Roman" w:cs="Times New Roman"/>
          <w:i/>
        </w:rPr>
        <w:t>)</w:t>
      </w:r>
      <w:bookmarkEnd w:id="0"/>
    </w:p>
    <w:p w14:paraId="3F9CCEDB" w14:textId="77777777" w:rsidR="006C43FC" w:rsidRPr="006C43FC" w:rsidRDefault="006C43FC" w:rsidP="00190C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6C43FC">
        <w:rPr>
          <w:rFonts w:ascii="Times New Roman" w:eastAsia="Calibri" w:hAnsi="Times New Roman" w:cs="Times New Roman"/>
        </w:rPr>
        <w:t>I docenti contitolari della classe o del consiglio di classe procedono alla valutazione degli alunni sulla base dell’attività didattica effettivamente svolta, in presenza e a distanza sulla base dei criteri e delle modalità deliberate dal collegio dei docenti.</w:t>
      </w:r>
    </w:p>
    <w:p w14:paraId="7DB87841" w14:textId="77777777" w:rsidR="006C43FC" w:rsidRPr="006C43FC" w:rsidRDefault="006C43FC" w:rsidP="00190C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6C43FC">
        <w:rPr>
          <w:rFonts w:ascii="Times New Roman" w:eastAsia="Calibri" w:hAnsi="Times New Roman" w:cs="Times New Roman"/>
        </w:rPr>
        <w:t>La valutazione è effettuata collegialmente dai docenti contitolari delle classi</w:t>
      </w:r>
    </w:p>
    <w:p w14:paraId="28EA4782" w14:textId="77777777" w:rsidR="006C43FC" w:rsidRPr="006C43FC" w:rsidRDefault="006C43FC" w:rsidP="00190C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6C43FC">
        <w:rPr>
          <w:rFonts w:ascii="Times New Roman" w:eastAsia="Calibri" w:hAnsi="Times New Roman" w:cs="Times New Roman"/>
        </w:rPr>
        <w:t>I/le docenti incaricati di religione cattolica e di attività alternative all’insegnamento della religione cattolica partecipano alla valutazione delle alunne e degli alunni che si avvalgono dei suddetti insegnamenti. Detta valutazione è resa con giudizio sintetico riferito all’interesse manifestato e ai livelli di apprendimento conseguiti e riportata sul tabellone di scrutinio</w:t>
      </w:r>
    </w:p>
    <w:p w14:paraId="3EC5FD4D" w14:textId="77777777" w:rsidR="006C43FC" w:rsidRPr="006C43FC" w:rsidRDefault="006C43FC" w:rsidP="00190C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6C43FC">
        <w:rPr>
          <w:rFonts w:ascii="Times New Roman" w:eastAsia="Calibri" w:hAnsi="Times New Roman" w:cs="Times New Roman"/>
        </w:rPr>
        <w:t>La valutazione di Ed. Civica scaturisce dalla valutazione conseguita in Ed. Civica nelle singole discipline</w:t>
      </w:r>
    </w:p>
    <w:p w14:paraId="4C9339DB" w14:textId="77777777" w:rsidR="006C43FC" w:rsidRPr="006C43FC" w:rsidRDefault="006C43FC" w:rsidP="00190C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6C43FC">
        <w:rPr>
          <w:rFonts w:ascii="Times New Roman" w:eastAsia="Calibri" w:hAnsi="Times New Roman" w:cs="Times New Roman"/>
        </w:rPr>
        <w:t>La valutazione degli apprendimenti e quella del comportamento sono realizzate in coerenza e nel rispetto dei criteri definiti a livello collegiale e in coerenza con gli obiettivi di apprendimento e le rubriche di valutazione previsti dal P.T.O.F.;</w:t>
      </w:r>
    </w:p>
    <w:p w14:paraId="471F59F4" w14:textId="77777777" w:rsidR="006C43FC" w:rsidRPr="006C43FC" w:rsidRDefault="006C43FC" w:rsidP="00190C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6C43FC">
        <w:rPr>
          <w:rFonts w:ascii="Times New Roman" w:eastAsia="Calibri" w:hAnsi="Times New Roman" w:cs="Times New Roman"/>
        </w:rPr>
        <w:t>Gli alunni con cittadinanza non italiana, in riferimento all’articolo 45 del decreto del Presidente della Repubblica 31 agosto 1999 n.394, sono valutati nelle forme e nei modi previsti per i cittadini italiani;</w:t>
      </w:r>
    </w:p>
    <w:p w14:paraId="18CAC5DA" w14:textId="77777777" w:rsidR="006C43FC" w:rsidRPr="006C43FC" w:rsidRDefault="006C43FC" w:rsidP="00190C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6C43FC">
        <w:rPr>
          <w:rFonts w:ascii="Times New Roman" w:eastAsia="Calibri" w:hAnsi="Times New Roman" w:cs="Times New Roman"/>
        </w:rPr>
        <w:t>I docenti di sostegno, contitolari della classe, partecipano alla valutazione di tutti gli alunni;</w:t>
      </w:r>
    </w:p>
    <w:p w14:paraId="3614F85D" w14:textId="77777777" w:rsidR="006C43FC" w:rsidRPr="006C43FC" w:rsidRDefault="006C43FC" w:rsidP="00190C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6C43FC">
        <w:rPr>
          <w:rFonts w:ascii="Times New Roman" w:eastAsia="Calibri" w:hAnsi="Times New Roman" w:cs="Times New Roman"/>
        </w:rPr>
        <w:t>Le famiglie saranno tempestivamente informate sull’esito dello scrutinio di ogni alunno, nel rispetto delle vigenti disposizioni in materia di riservatezza.</w:t>
      </w:r>
    </w:p>
    <w:p w14:paraId="1975ACE8" w14:textId="77777777" w:rsidR="006C43FC" w:rsidRPr="00190C14" w:rsidRDefault="006C43FC" w:rsidP="00190C14">
      <w:pPr>
        <w:jc w:val="both"/>
        <w:rPr>
          <w:rFonts w:ascii="Times New Roman" w:hAnsi="Times New Roman" w:cs="Times New Roman"/>
        </w:rPr>
      </w:pPr>
      <w:r w:rsidRPr="00190C14">
        <w:rPr>
          <w:rFonts w:ascii="Times New Roman" w:hAnsi="Times New Roman" w:cs="Times New Roman"/>
        </w:rPr>
        <w:t>Riguardo la valutazione periodica il Presidente fa presente che:</w:t>
      </w:r>
    </w:p>
    <w:p w14:paraId="52770E78" w14:textId="77777777" w:rsidR="006C43FC" w:rsidRPr="00190C14" w:rsidRDefault="006C43FC" w:rsidP="00190C1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0C14">
        <w:rPr>
          <w:rFonts w:ascii="Times New Roman" w:hAnsi="Times New Roman" w:cs="Times New Roman"/>
        </w:rPr>
        <w:t>i voti/giudizi (livelli) relativamente agli apprendimenti devono essere assegnati collegialmente, su proposta dei singoli docenti in base ad un giudizio motivato desunto da un congruo numero di verifiche scritte, orali e pratiche in base ai criteri deliberati dal Collegio dei docenti e inseriti nel PTOF;</w:t>
      </w:r>
    </w:p>
    <w:p w14:paraId="3C72ED0B" w14:textId="77777777" w:rsidR="006C43FC" w:rsidRPr="00190C14" w:rsidRDefault="006C43FC" w:rsidP="00190C1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0C14">
        <w:rPr>
          <w:rFonts w:ascii="Times New Roman" w:hAnsi="Times New Roman" w:cs="Times New Roman"/>
        </w:rPr>
        <w:t>i voti/giudizi (livelli) relativamente agli apprendimenti sono espressi in decimi (tranne Religione Cattolica la cui valutazione è espressa attraverso un giudizio sintetico) e sono attribuiti, collegialmente, dai docenti contitolari di classe su proposta dei singoli docenti;</w:t>
      </w:r>
    </w:p>
    <w:p w14:paraId="1FFCA041" w14:textId="77777777" w:rsidR="006C43FC" w:rsidRPr="00190C14" w:rsidRDefault="006C43FC" w:rsidP="00190C1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0C14">
        <w:rPr>
          <w:rFonts w:ascii="Times New Roman" w:hAnsi="Times New Roman" w:cs="Times New Roman"/>
        </w:rPr>
        <w:t>il comportamento è espresso attraverso un giudizio sintetico, assegnato collegialmente dai docenti contitolari di classe, su proposta del docente Coordinatore del Consiglio di classe, in base ai criteri deliberati dal Collegio dei docenti e inseriti nel PTOF.</w:t>
      </w:r>
    </w:p>
    <w:p w14:paraId="6621B6CE" w14:textId="1DC23233" w:rsidR="006C43FC" w:rsidRPr="00190C14" w:rsidRDefault="006C43FC" w:rsidP="00190C14">
      <w:pPr>
        <w:jc w:val="both"/>
        <w:rPr>
          <w:rFonts w:ascii="Times New Roman" w:hAnsi="Times New Roman" w:cs="Times New Roman"/>
        </w:rPr>
      </w:pPr>
      <w:r w:rsidRPr="00190C14">
        <w:rPr>
          <w:rFonts w:ascii="Times New Roman" w:hAnsi="Times New Roman" w:cs="Times New Roman"/>
        </w:rPr>
        <w:t>Si passa, quindi, allo scrutinio.</w:t>
      </w:r>
    </w:p>
    <w:p w14:paraId="0E0F101A" w14:textId="77777777" w:rsidR="00190C14" w:rsidRPr="00190C14" w:rsidRDefault="00460FC0" w:rsidP="00190C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460FC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Punto 1 </w:t>
      </w:r>
      <w:r w:rsidRPr="00460FC0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460FC0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B763DB" w:rsidRPr="00B763DB">
        <w:rPr>
          <w:rFonts w:ascii="Times New Roman" w:eastAsia="Times New Roman" w:hAnsi="Times New Roman" w:cs="Times New Roman"/>
          <w:color w:val="000000"/>
          <w:lang w:eastAsia="it-IT"/>
        </w:rPr>
        <w:t>Il presidente invita i docenti a relazionare, con riferimento al piano di lavoro, sugli obiettivi conseguiti e sul grado di preparazione e di profitto realizzato dagli studenti e sottolinea che la responsabilità di ogni decisione spetta all’intero consiglio di classe sulla base di una valutazione globale "sulla diligenza, il profitto e tutti gli altri fattori che interessano l’attività scolastica e il profilo formativo dell’alunno”.</w:t>
      </w:r>
      <w:r w:rsidRPr="00460FC0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460FC0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(Riportare in sintesi, eventuali osservazioni di altri docenti , se non in accordo con quanto illustrato dal Coordinatore</w:t>
      </w:r>
      <w:r w:rsidR="00B763DB" w:rsidRPr="00190C1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 )</w:t>
      </w:r>
      <w:r w:rsidRPr="00460FC0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br/>
        <w:t>________________________________________________________________________________</w:t>
      </w:r>
      <w:r w:rsidRPr="00460FC0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br/>
        <w:t>________________________________________________________________________________</w:t>
      </w:r>
      <w:r w:rsidRPr="00460FC0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br/>
        <w:t xml:space="preserve">______________________________________________________________________________(oppure) </w:t>
      </w:r>
      <w:r w:rsidRPr="00460FC0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lastRenderedPageBreak/>
        <w:t>Gli altri docenti concordano.</w:t>
      </w:r>
      <w:r w:rsidR="00B763DB" w:rsidRPr="00460FC0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) </w:t>
      </w:r>
      <w:r w:rsidRPr="00460FC0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br/>
      </w:r>
    </w:p>
    <w:p w14:paraId="0690B8D2" w14:textId="251E14C2" w:rsidR="00AA349D" w:rsidRPr="00190C14" w:rsidRDefault="00190C14" w:rsidP="00190C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190C1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Punto 2</w:t>
      </w:r>
    </w:p>
    <w:p w14:paraId="7B102FFF" w14:textId="0B089BD0" w:rsidR="00190C14" w:rsidRPr="00190C14" w:rsidRDefault="00190C14" w:rsidP="00190C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190C1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Si passa alle operazioni di scrutinio.</w:t>
      </w:r>
    </w:p>
    <w:p w14:paraId="5912C349" w14:textId="7DFC5419" w:rsidR="00AA349D" w:rsidRPr="00190C14" w:rsidRDefault="00AA349D" w:rsidP="00190C1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03030"/>
          <w:shd w:val="clear" w:color="auto" w:fill="FFFFFF" w:themeFill="background1"/>
        </w:rPr>
      </w:pPr>
      <w:r w:rsidRPr="00190C14">
        <w:rPr>
          <w:rFonts w:ascii="Times New Roman" w:eastAsia="Calibri" w:hAnsi="Times New Roman" w:cs="Times New Roman"/>
        </w:rPr>
        <w:t>Su proposta del Coordinatore</w:t>
      </w:r>
      <w:r w:rsidRPr="00190C1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FF5A27">
        <w:rPr>
          <w:rFonts w:ascii="Times New Roman" w:eastAsia="Times New Roman" w:hAnsi="Times New Roman" w:cs="Times New Roman"/>
          <w:color w:val="000000"/>
          <w:lang w:eastAsia="it-IT"/>
        </w:rPr>
        <w:t>________</w:t>
      </w:r>
      <w:r w:rsidRPr="00190C14">
        <w:rPr>
          <w:rFonts w:ascii="Times New Roman" w:eastAsia="Calibri" w:hAnsi="Times New Roman" w:cs="Times New Roman"/>
        </w:rPr>
        <w:t xml:space="preserve"> inoltre, il Team dei docenti di classe delibera l'assegnazione del giudizio sintetico relativo al comportamento dei singoli alunni tenuto conto dei criteri deliberati dal Collegio dei docenti e inseriti nel PTOF (ai sensi del </w:t>
      </w:r>
      <w:proofErr w:type="spellStart"/>
      <w:r w:rsidRPr="00190C14">
        <w:rPr>
          <w:rFonts w:ascii="Times New Roman" w:eastAsia="Calibri" w:hAnsi="Times New Roman" w:cs="Times New Roman"/>
        </w:rPr>
        <w:t>D.lgs</w:t>
      </w:r>
      <w:proofErr w:type="spellEnd"/>
      <w:r w:rsidRPr="00190C14">
        <w:rPr>
          <w:rFonts w:ascii="Times New Roman" w:eastAsia="Calibri" w:hAnsi="Times New Roman" w:cs="Times New Roman"/>
        </w:rPr>
        <w:t xml:space="preserve"> 62/2017, art. 2 e del Decreto-legge 22/2020, convertito con modificazioni dalla Legge n. 41 del 06/06/2020 e successivo D.M. n. 172 del 04/12/2020 e relative Linee Guida (solo per la scuola primaria</w:t>
      </w:r>
      <w:r w:rsidRPr="00190C14">
        <w:rPr>
          <w:rFonts w:ascii="Times New Roman" w:eastAsia="Calibri" w:hAnsi="Times New Roman" w:cs="Times New Roman"/>
          <w:shd w:val="clear" w:color="auto" w:fill="FFFFFF" w:themeFill="background1"/>
        </w:rPr>
        <w:t>).</w:t>
      </w:r>
      <w:r w:rsidRPr="00190C14">
        <w:rPr>
          <w:rFonts w:ascii="Times New Roman" w:hAnsi="Times New Roman" w:cs="Times New Roman"/>
          <w:color w:val="303030"/>
          <w:shd w:val="clear" w:color="auto" w:fill="FFFFFF" w:themeFill="background1"/>
        </w:rPr>
        <w:t xml:space="preserve"> La valutazione del</w:t>
      </w:r>
      <w:r w:rsidRPr="00190C14">
        <w:rPr>
          <w:rFonts w:ascii="Times New Roman" w:hAnsi="Times New Roman" w:cs="Times New Roman"/>
          <w:color w:val="303030"/>
          <w:shd w:val="clear" w:color="auto" w:fill="DDDDEE"/>
        </w:rPr>
        <w:t xml:space="preserve"> </w:t>
      </w:r>
      <w:r w:rsidRPr="00190C14">
        <w:rPr>
          <w:rFonts w:ascii="Times New Roman" w:hAnsi="Times New Roman" w:cs="Times New Roman"/>
          <w:color w:val="303030"/>
          <w:shd w:val="clear" w:color="auto" w:fill="FFFFFF" w:themeFill="background1"/>
        </w:rPr>
        <w:t>comportamento viene riportata nel documento di valutazione.</w:t>
      </w:r>
    </w:p>
    <w:p w14:paraId="4830D5B0" w14:textId="77777777" w:rsidR="00190C14" w:rsidRPr="00190C14" w:rsidRDefault="00190C14" w:rsidP="00190C14">
      <w:pPr>
        <w:jc w:val="both"/>
        <w:rPr>
          <w:rFonts w:ascii="Times New Roman" w:hAnsi="Times New Roman" w:cs="Times New Roman"/>
        </w:rPr>
      </w:pPr>
      <w:r w:rsidRPr="00190C14">
        <w:rPr>
          <w:rFonts w:ascii="Times New Roman" w:hAnsi="Times New Roman" w:cs="Times New Roman"/>
        </w:rPr>
        <w:t xml:space="preserve">Si procede, quindi, all'assegnazione del giudizio relativo alla descrizione del processo e del livello globale di sviluppo degli apprendimenti raggiunto dai singoli alunni nel 1° quadrimestre, così come previsto dall’art. 2, comma 3, del </w:t>
      </w:r>
      <w:proofErr w:type="spellStart"/>
      <w:r w:rsidRPr="00190C14">
        <w:rPr>
          <w:rFonts w:ascii="Times New Roman" w:hAnsi="Times New Roman" w:cs="Times New Roman"/>
        </w:rPr>
        <w:t>D.lgs</w:t>
      </w:r>
      <w:proofErr w:type="spellEnd"/>
      <w:r w:rsidRPr="00190C14">
        <w:rPr>
          <w:rFonts w:ascii="Times New Roman" w:hAnsi="Times New Roman" w:cs="Times New Roman"/>
        </w:rPr>
        <w:t xml:space="preserve"> 62/2017 (e del Decreto-legge 22/2020, convertito con modificazioni dalla Legge n. 41 del 06/06/2020 e successivo D.M. n. 172 del 04/12/2020 e relative Linee Guida, solo per la scuola primaria). Il suddetto giudizio integrerà il Documento di valutazione intermedia.</w:t>
      </w:r>
    </w:p>
    <w:p w14:paraId="7C124F6E" w14:textId="77777777" w:rsidR="00190C14" w:rsidRPr="00190C14" w:rsidRDefault="00190C14" w:rsidP="00190C14">
      <w:pPr>
        <w:jc w:val="both"/>
        <w:rPr>
          <w:rFonts w:ascii="Times New Roman" w:hAnsi="Times New Roman" w:cs="Times New Roman"/>
          <w:b/>
          <w:bCs/>
        </w:rPr>
      </w:pPr>
      <w:r w:rsidRPr="00190C14">
        <w:rPr>
          <w:rFonts w:ascii="Times New Roman" w:hAnsi="Times New Roman" w:cs="Times New Roman"/>
          <w:b/>
          <w:bCs/>
        </w:rPr>
        <w:t>Valutazione religione e Materia Alternativa all’IRC</w:t>
      </w:r>
    </w:p>
    <w:p w14:paraId="313B1A2B" w14:textId="2E8360DB" w:rsidR="00190C14" w:rsidRPr="00190C14" w:rsidRDefault="00190C14" w:rsidP="00190C14">
      <w:pPr>
        <w:jc w:val="both"/>
        <w:rPr>
          <w:rFonts w:ascii="Times New Roman" w:hAnsi="Times New Roman" w:cs="Times New Roman"/>
        </w:rPr>
      </w:pPr>
      <w:r w:rsidRPr="00190C14">
        <w:rPr>
          <w:rFonts w:ascii="Times New Roman" w:hAnsi="Times New Roman" w:cs="Times New Roman"/>
        </w:rPr>
        <w:t>Si acquisiscono le valutazioni dei Docenti delle eventuali materie alternative all’insegnamento dell’IRC.</w:t>
      </w:r>
    </w:p>
    <w:p w14:paraId="43679E5D" w14:textId="77777777" w:rsidR="00190C14" w:rsidRPr="00190C14" w:rsidRDefault="00190C14" w:rsidP="00190C14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190C14">
        <w:rPr>
          <w:rFonts w:ascii="Times New Roman" w:hAnsi="Times New Roman" w:cs="Times New Roman"/>
          <w:b/>
          <w:bCs/>
          <w:i/>
          <w:iCs/>
          <w:u w:val="single"/>
        </w:rPr>
        <w:t>Alunni con PEI</w:t>
      </w:r>
    </w:p>
    <w:p w14:paraId="3E0CC3E6" w14:textId="06696078" w:rsidR="00190C14" w:rsidRPr="00190C14" w:rsidRDefault="00190C14" w:rsidP="00190C14">
      <w:pPr>
        <w:jc w:val="both"/>
        <w:rPr>
          <w:rFonts w:ascii="Times New Roman" w:hAnsi="Times New Roman" w:cs="Times New Roman"/>
        </w:rPr>
      </w:pPr>
      <w:r w:rsidRPr="00190C14">
        <w:rPr>
          <w:rFonts w:ascii="Times New Roman" w:hAnsi="Times New Roman" w:cs="Times New Roman"/>
        </w:rPr>
        <w:t>Gli insegnanti valutano con particolare attenzione, ai sensi dell’art. 318 del D.</w:t>
      </w:r>
      <w:proofErr w:type="gramStart"/>
      <w:r w:rsidRPr="00190C14">
        <w:rPr>
          <w:rFonts w:ascii="Times New Roman" w:hAnsi="Times New Roman" w:cs="Times New Roman"/>
        </w:rPr>
        <w:t>L.vo</w:t>
      </w:r>
      <w:proofErr w:type="gramEnd"/>
      <w:r w:rsidRPr="00190C14">
        <w:rPr>
          <w:rFonts w:ascii="Times New Roman" w:hAnsi="Times New Roman" w:cs="Times New Roman"/>
        </w:rPr>
        <w:t xml:space="preserve"> 297/94, la  situazione dell’/degli </w:t>
      </w:r>
      <w:proofErr w:type="spellStart"/>
      <w:r w:rsidRPr="00190C14">
        <w:rPr>
          <w:rFonts w:ascii="Times New Roman" w:hAnsi="Times New Roman" w:cs="Times New Roman"/>
        </w:rPr>
        <w:t>alunn</w:t>
      </w:r>
      <w:proofErr w:type="spellEnd"/>
      <w:r w:rsidRPr="00190C14">
        <w:rPr>
          <w:rFonts w:ascii="Times New Roman" w:hAnsi="Times New Roman" w:cs="Times New Roman"/>
        </w:rPr>
        <w:t xml:space="preserve">_ _____________________________________________ che nel corso  dell’anno ha/hanno usufruito di un Piano Educativo Individualizzato (P.E.I.) e di interventi di sostegno. Sulla base delle rilevazioni emerse i docenti all’unanimità valutano positivamente il grado di risposta dell’/degli </w:t>
      </w:r>
      <w:proofErr w:type="spellStart"/>
      <w:r w:rsidRPr="00190C14">
        <w:rPr>
          <w:rFonts w:ascii="Times New Roman" w:hAnsi="Times New Roman" w:cs="Times New Roman"/>
        </w:rPr>
        <w:t>alunn</w:t>
      </w:r>
      <w:proofErr w:type="spellEnd"/>
      <w:r w:rsidRPr="00190C14">
        <w:rPr>
          <w:rFonts w:ascii="Times New Roman" w:hAnsi="Times New Roman" w:cs="Times New Roman"/>
        </w:rPr>
        <w:t xml:space="preserve">_ alle proposte educative attuate in conformità col PEI. </w:t>
      </w:r>
      <w:r w:rsidRPr="00190C14">
        <w:rPr>
          <w:rFonts w:ascii="Times New Roman" w:hAnsi="Times New Roman" w:cs="Times New Roman"/>
          <w:i/>
          <w:iCs/>
        </w:rPr>
        <w:t>(oppure)</w:t>
      </w:r>
      <w:r w:rsidRPr="00190C14">
        <w:rPr>
          <w:rFonts w:ascii="Times New Roman" w:hAnsi="Times New Roman" w:cs="Times New Roman"/>
        </w:rPr>
        <w:t>, riscontrano il mancato raggiungimento degli obiettivi previsti dal P.E.I., tale da richiedere le seguenti attività ____________.</w:t>
      </w:r>
    </w:p>
    <w:p w14:paraId="0AC41AE9" w14:textId="77777777" w:rsidR="00190C14" w:rsidRPr="00190C14" w:rsidRDefault="00190C14" w:rsidP="00190C14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190C14">
        <w:rPr>
          <w:rFonts w:ascii="Times New Roman" w:hAnsi="Times New Roman" w:cs="Times New Roman"/>
          <w:b/>
          <w:bCs/>
          <w:i/>
          <w:iCs/>
          <w:u w:val="single"/>
        </w:rPr>
        <w:t>Alunni con PDP</w:t>
      </w:r>
    </w:p>
    <w:p w14:paraId="10B7EB80" w14:textId="14ED14BF" w:rsidR="00190C14" w:rsidRPr="00190C14" w:rsidRDefault="00190C14" w:rsidP="00190C14">
      <w:pPr>
        <w:jc w:val="both"/>
        <w:rPr>
          <w:rFonts w:ascii="Times New Roman" w:hAnsi="Times New Roman" w:cs="Times New Roman"/>
        </w:rPr>
      </w:pPr>
      <w:r w:rsidRPr="00190C14">
        <w:rPr>
          <w:rFonts w:ascii="Times New Roman" w:hAnsi="Times New Roman" w:cs="Times New Roman"/>
        </w:rPr>
        <w:t>I docenti analizzano con particolare attenzione, ai sensi della Legge 170/2010, della Direttiva 27.12.2012 “Strumenti di intervento per alunni con Bisogni Educativi Speciali e organizzazione territoriale per l’inclusione” e delle C.M. n. 8/2013 e della Nota prot. n 2563 del 22/11/2013, la situazione dell’</w:t>
      </w:r>
      <w:proofErr w:type="spellStart"/>
      <w:r w:rsidRPr="00190C14">
        <w:rPr>
          <w:rFonts w:ascii="Times New Roman" w:hAnsi="Times New Roman" w:cs="Times New Roman"/>
        </w:rPr>
        <w:t>alunn</w:t>
      </w:r>
      <w:proofErr w:type="spellEnd"/>
      <w:r w:rsidRPr="00190C14">
        <w:rPr>
          <w:rFonts w:ascii="Times New Roman" w:hAnsi="Times New Roman" w:cs="Times New Roman"/>
        </w:rPr>
        <w:t xml:space="preserve">_/ dei seguenti alunni per il/i quale/i è stato redatto un Piano Didattico Personalizzato anche in base a specifica certificazione di Disturbo Specifico d'Apprendimento. Premesso che l’alunna/o è stata/o avviata/o alle attività ordinarie sostenute da interventi individualizzati e ha usufruito di interventi dispensativi/compensativi, sulla base delle rilevazioni emerse i docenti valutano positivamente il grado di risposta dell’alunno ai predetti interventi </w:t>
      </w:r>
      <w:r w:rsidRPr="00190C14">
        <w:rPr>
          <w:rFonts w:ascii="Times New Roman" w:hAnsi="Times New Roman" w:cs="Times New Roman"/>
          <w:i/>
          <w:iCs/>
        </w:rPr>
        <w:t>(oppure)</w:t>
      </w:r>
      <w:r w:rsidRPr="00190C14">
        <w:rPr>
          <w:rFonts w:ascii="Times New Roman" w:hAnsi="Times New Roman" w:cs="Times New Roman"/>
        </w:rPr>
        <w:t xml:space="preserve"> rilevano un parziale/debole/gravemente carente grado di risposta dell’alunno ai predetti interventi; in particolare riguardo </w:t>
      </w:r>
      <w:r w:rsidRPr="00190C14">
        <w:rPr>
          <w:rFonts w:ascii="Times New Roman" w:hAnsi="Times New Roman" w:cs="Times New Roman"/>
          <w:i/>
          <w:iCs/>
        </w:rPr>
        <w:t>(specificare discipline e obiettivi mancati)</w:t>
      </w:r>
      <w:r w:rsidRPr="00190C14">
        <w:rPr>
          <w:rFonts w:ascii="Times New Roman" w:hAnsi="Times New Roman" w:cs="Times New Roman"/>
        </w:rPr>
        <w:t xml:space="preserve"> _________. Pertanto si ritiene opportuno realizzare i seguenti interventi correttivi al PDP: ________</w:t>
      </w:r>
      <w:proofErr w:type="gramStart"/>
      <w:r w:rsidRPr="00190C14">
        <w:rPr>
          <w:rFonts w:ascii="Times New Roman" w:hAnsi="Times New Roman" w:cs="Times New Roman"/>
        </w:rPr>
        <w:t>_ .</w:t>
      </w:r>
      <w:proofErr w:type="gramEnd"/>
    </w:p>
    <w:p w14:paraId="66419BE1" w14:textId="4805E011" w:rsidR="00190C14" w:rsidRPr="00190C14" w:rsidRDefault="00190C14" w:rsidP="00190C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763DB">
        <w:rPr>
          <w:rFonts w:ascii="Times New Roman" w:eastAsia="Times New Roman" w:hAnsi="Times New Roman" w:cs="Times New Roman"/>
          <w:color w:val="000000"/>
          <w:lang w:eastAsia="it-IT"/>
        </w:rPr>
        <w:t>Sulla base di quanto precede e delle carenze riscontrate nell’anno scolastico in corso, si delibera di proseguire nell’attività di supporto e di individualizzazione degli interventi didattici a favore degli alunni in difficoltà di apprendimento.</w:t>
      </w:r>
    </w:p>
    <w:p w14:paraId="14829C94" w14:textId="71BD92DC" w:rsidR="00190C14" w:rsidRPr="00190C14" w:rsidRDefault="00190C14" w:rsidP="00190C14">
      <w:pPr>
        <w:jc w:val="both"/>
        <w:rPr>
          <w:rFonts w:ascii="Times New Roman" w:hAnsi="Times New Roman" w:cs="Times New Roman"/>
        </w:rPr>
      </w:pPr>
      <w:r w:rsidRPr="00190C14">
        <w:rPr>
          <w:rFonts w:ascii="Times New Roman" w:hAnsi="Times New Roman" w:cs="Times New Roman"/>
        </w:rPr>
        <w:t>I voti e i giudizi così assegnati vengono confermati sul Registro elettronico, unitamente alle assenze riferite alle ore (ai giorni per la scuola Primaria), e sul prospetto di valutazione quadrimestrale, firmato da tutti i docenti della classe, che viene allegato al presente verbale costituendone parte integrante.</w:t>
      </w:r>
    </w:p>
    <w:p w14:paraId="1276F4DA" w14:textId="77777777" w:rsidR="00B763DB" w:rsidRPr="00B763DB" w:rsidRDefault="00B763DB" w:rsidP="00190C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763DB">
        <w:rPr>
          <w:rFonts w:ascii="Times New Roman" w:eastAsia="Times New Roman" w:hAnsi="Times New Roman" w:cs="Times New Roman"/>
          <w:color w:val="000000"/>
          <w:lang w:eastAsia="it-IT"/>
        </w:rPr>
        <w:t>Letto, approvato e sottoscritto il presente verbale, la seduta è tolta alle ore «acd_10».</w:t>
      </w:r>
    </w:p>
    <w:p w14:paraId="789C164D" w14:textId="7AFDA9E0" w:rsidR="00B763DB" w:rsidRPr="00B763DB" w:rsidRDefault="00FF5A27" w:rsidP="00190C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 xml:space="preserve">Roma </w:t>
      </w:r>
      <w:r w:rsidR="00B763DB" w:rsidRPr="00B763DB">
        <w:rPr>
          <w:rFonts w:ascii="Times New Roman" w:eastAsia="Times New Roman" w:hAnsi="Times New Roman" w:cs="Times New Roman"/>
          <w:color w:val="000000"/>
          <w:lang w:eastAsia="it-IT"/>
        </w:rPr>
        <w:t xml:space="preserve"> li</w:t>
      </w:r>
      <w:proofErr w:type="gramEnd"/>
      <w:r w:rsidR="00B763DB" w:rsidRPr="00B763DB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______________</w:t>
      </w:r>
    </w:p>
    <w:tbl>
      <w:tblPr>
        <w:tblW w:w="346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3330"/>
      </w:tblGrid>
      <w:tr w:rsidR="00B763DB" w:rsidRPr="00B763DB" w14:paraId="372DBE16" w14:textId="77777777" w:rsidTr="00FF5A27">
        <w:tc>
          <w:tcPr>
            <w:tcW w:w="2500" w:type="pct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14:paraId="17107047" w14:textId="77777777" w:rsidR="00B763DB" w:rsidRPr="00B763DB" w:rsidRDefault="00B763DB" w:rsidP="0019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763DB">
              <w:rPr>
                <w:rFonts w:ascii="Times New Roman" w:eastAsia="Times New Roman" w:hAnsi="Times New Roman" w:cs="Times New Roman"/>
                <w:lang w:eastAsia="it-IT"/>
              </w:rPr>
              <w:t>IL SEGRETARIO</w:t>
            </w:r>
          </w:p>
        </w:tc>
        <w:tc>
          <w:tcPr>
            <w:tcW w:w="2500" w:type="pct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14:paraId="6CB00146" w14:textId="77777777" w:rsidR="00B763DB" w:rsidRPr="00B763DB" w:rsidRDefault="00B763DB" w:rsidP="00190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763DB">
              <w:rPr>
                <w:rFonts w:ascii="Times New Roman" w:eastAsia="Times New Roman" w:hAnsi="Times New Roman" w:cs="Times New Roman"/>
                <w:lang w:eastAsia="it-IT"/>
              </w:rPr>
              <w:t>IL DIRIGENTE SCOLASTICO</w:t>
            </w:r>
          </w:p>
        </w:tc>
      </w:tr>
      <w:tr w:rsidR="00B763DB" w:rsidRPr="00B763DB" w14:paraId="7C608770" w14:textId="77777777" w:rsidTr="00FF5A27"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14:paraId="70E21BF2" w14:textId="77777777" w:rsidR="00B763DB" w:rsidRPr="00B763DB" w:rsidRDefault="00B763DB" w:rsidP="0019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14:paraId="2D56F778" w14:textId="77777777" w:rsidR="00B763DB" w:rsidRPr="00B763DB" w:rsidRDefault="00B763DB" w:rsidP="0019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763DB" w:rsidRPr="00B763DB" w14:paraId="1FCDEF4A" w14:textId="77777777" w:rsidTr="00FF5A27"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14:paraId="73CEC1D1" w14:textId="77777777" w:rsidR="00B763DB" w:rsidRPr="00B763DB" w:rsidRDefault="00B763DB" w:rsidP="0019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14:paraId="5DEE7366" w14:textId="77777777" w:rsidR="00B763DB" w:rsidRPr="00B763DB" w:rsidRDefault="00B763DB" w:rsidP="0019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763DB" w:rsidRPr="00B763DB" w14:paraId="452343AC" w14:textId="77777777" w:rsidTr="00FF5A27"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14:paraId="3A61BE8D" w14:textId="77777777" w:rsidR="00B763DB" w:rsidRPr="00B763DB" w:rsidRDefault="00B763DB" w:rsidP="00190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763DB">
              <w:rPr>
                <w:rFonts w:ascii="Times New Roman" w:eastAsia="Times New Roman" w:hAnsi="Times New Roman" w:cs="Times New Roman"/>
                <w:lang w:eastAsia="it-IT"/>
              </w:rPr>
              <w:t>______________________________</w:t>
            </w:r>
          </w:p>
        </w:tc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hideMark/>
          </w:tcPr>
          <w:p w14:paraId="52D80ACD" w14:textId="77777777" w:rsidR="00B763DB" w:rsidRPr="00B763DB" w:rsidRDefault="00B763DB" w:rsidP="00190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763DB">
              <w:rPr>
                <w:rFonts w:ascii="Times New Roman" w:eastAsia="Times New Roman" w:hAnsi="Times New Roman" w:cs="Times New Roman"/>
                <w:lang w:eastAsia="it-IT"/>
              </w:rPr>
              <w:t>______________________________</w:t>
            </w:r>
          </w:p>
        </w:tc>
      </w:tr>
    </w:tbl>
    <w:p w14:paraId="74E7F838" w14:textId="77777777" w:rsidR="00B763DB" w:rsidRPr="00B763DB" w:rsidRDefault="00B763DB" w:rsidP="00190C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763D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Allegato A</w:t>
      </w:r>
    </w:p>
    <w:p w14:paraId="022A7B47" w14:textId="77777777" w:rsidR="00B763DB" w:rsidRPr="00B763DB" w:rsidRDefault="00B763DB" w:rsidP="00190C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763DB">
        <w:rPr>
          <w:rFonts w:ascii="Times New Roman" w:eastAsia="Times New Roman" w:hAnsi="Times New Roman" w:cs="Times New Roman"/>
          <w:color w:val="000000"/>
          <w:lang w:eastAsia="it-IT"/>
        </w:rPr>
        <w:t>Di seguito sono indicati i giudizi sintetici per alunno e per materia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931"/>
      </w:tblGrid>
      <w:tr w:rsidR="00B763DB" w:rsidRPr="00B763DB" w14:paraId="6E2EA1AB" w14:textId="77777777" w:rsidTr="00B763DB"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C7FAE1" w14:textId="77777777" w:rsidR="00B763DB" w:rsidRPr="00B763DB" w:rsidRDefault="00B763DB" w:rsidP="00190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763D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Alunno</w:t>
            </w:r>
          </w:p>
        </w:tc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F06A66" w14:textId="77777777" w:rsidR="00B763DB" w:rsidRPr="00B763DB" w:rsidRDefault="00B763DB" w:rsidP="00190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763D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Giudizi per Materia</w:t>
            </w:r>
          </w:p>
        </w:tc>
      </w:tr>
      <w:tr w:rsidR="00B763DB" w:rsidRPr="00B763DB" w14:paraId="04D9C33A" w14:textId="77777777" w:rsidTr="00B763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FD1C6D" w14:textId="706AE62A" w:rsidR="00B763DB" w:rsidRPr="00B763DB" w:rsidRDefault="00B763DB" w:rsidP="0019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6" w:space="0" w:color="D7D7D7"/>
            </w:tcBorders>
            <w:hideMark/>
          </w:tcPr>
          <w:p w14:paraId="42384C74" w14:textId="77777777" w:rsidR="00B763DB" w:rsidRPr="00B763DB" w:rsidRDefault="00B763DB" w:rsidP="0019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31234DAE" w14:textId="77777777" w:rsidR="00B763DB" w:rsidRPr="00B763DB" w:rsidRDefault="00B763DB" w:rsidP="00190C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763D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Allegato B</w:t>
      </w:r>
    </w:p>
    <w:p w14:paraId="3267DC3C" w14:textId="77777777" w:rsidR="00B763DB" w:rsidRPr="00B763DB" w:rsidRDefault="00B763DB" w:rsidP="00190C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763DB">
        <w:rPr>
          <w:rFonts w:ascii="Times New Roman" w:eastAsia="Times New Roman" w:hAnsi="Times New Roman" w:cs="Times New Roman"/>
          <w:color w:val="000000"/>
          <w:lang w:eastAsia="it-IT"/>
        </w:rPr>
        <w:t>Di seguito sono indicati i giudizi globali per ogni singolo alunno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1643"/>
      </w:tblGrid>
      <w:tr w:rsidR="00B763DB" w:rsidRPr="00B763DB" w14:paraId="0698D74C" w14:textId="77777777" w:rsidTr="00B763DB"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78C356" w14:textId="77777777" w:rsidR="00B763DB" w:rsidRPr="00B763DB" w:rsidRDefault="00B763DB" w:rsidP="00190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763D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Alunno</w:t>
            </w:r>
          </w:p>
        </w:tc>
        <w:tc>
          <w:tcPr>
            <w:tcW w:w="2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A9668" w14:textId="77777777" w:rsidR="00B763DB" w:rsidRPr="00B763DB" w:rsidRDefault="00B763DB" w:rsidP="00190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763D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Giudizio Globale</w:t>
            </w:r>
          </w:p>
        </w:tc>
      </w:tr>
      <w:tr w:rsidR="00B763DB" w:rsidRPr="00B763DB" w14:paraId="6805BB47" w14:textId="77777777" w:rsidTr="00B763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8824F9" w14:textId="500CD9C2" w:rsidR="00B763DB" w:rsidRPr="00B763DB" w:rsidRDefault="00B763DB" w:rsidP="0019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763DB">
              <w:rPr>
                <w:rFonts w:ascii="Times New Roman" w:eastAsia="Times New Roman" w:hAnsi="Times New Roman" w:cs="Times New Roman"/>
                <w:lang w:eastAsia="it-IT"/>
              </w:rPr>
              <w:t>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1FF3E4B" w14:textId="77777777" w:rsidR="00B763DB" w:rsidRPr="00B763DB" w:rsidRDefault="00B763DB" w:rsidP="0019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0DB83D29" w14:textId="3EEE92B2" w:rsidR="00B763DB" w:rsidRPr="00190C14" w:rsidRDefault="00B763DB" w:rsidP="00190C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sectPr w:rsidR="00B763DB" w:rsidRPr="00190C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Cs w:val="24"/>
      </w:rPr>
    </w:lvl>
  </w:abstractNum>
  <w:abstractNum w:abstractNumId="1" w15:restartNumberingAfterBreak="0">
    <w:nsid w:val="0F03238C"/>
    <w:multiLevelType w:val="hybridMultilevel"/>
    <w:tmpl w:val="BE0E96DA"/>
    <w:lvl w:ilvl="0" w:tplc="9B22027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06E53"/>
    <w:multiLevelType w:val="hybridMultilevel"/>
    <w:tmpl w:val="9A5C4B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14379"/>
    <w:multiLevelType w:val="hybridMultilevel"/>
    <w:tmpl w:val="2FB8FE06"/>
    <w:lvl w:ilvl="0" w:tplc="BAB6870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81DAA"/>
    <w:multiLevelType w:val="hybridMultilevel"/>
    <w:tmpl w:val="5E2C5A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C0"/>
    <w:rsid w:val="000B1EF7"/>
    <w:rsid w:val="00190C14"/>
    <w:rsid w:val="00460FC0"/>
    <w:rsid w:val="00625270"/>
    <w:rsid w:val="006C43FC"/>
    <w:rsid w:val="00AA349D"/>
    <w:rsid w:val="00B763DB"/>
    <w:rsid w:val="00B836DC"/>
    <w:rsid w:val="00E3310C"/>
    <w:rsid w:val="00F37CEE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3805"/>
  <w15:chartTrackingRefBased/>
  <w15:docId w15:val="{B9285396-C0A3-44D5-B4CD-D7AD1ABD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7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763DB"/>
    <w:rPr>
      <w:b/>
      <w:bCs/>
    </w:rPr>
  </w:style>
  <w:style w:type="character" w:styleId="Enfasicorsivo">
    <w:name w:val="Emphasis"/>
    <w:basedOn w:val="Carpredefinitoparagrafo"/>
    <w:uiPriority w:val="20"/>
    <w:qFormat/>
    <w:rsid w:val="00B763DB"/>
    <w:rPr>
      <w:i/>
      <w:iCs/>
    </w:rPr>
  </w:style>
  <w:style w:type="paragraph" w:styleId="Paragrafoelenco">
    <w:name w:val="List Paragraph"/>
    <w:basedOn w:val="Normale"/>
    <w:uiPriority w:val="34"/>
    <w:qFormat/>
    <w:rsid w:val="00AA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5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xsti</dc:creator>
  <cp:keywords/>
  <dc:description/>
  <cp:lastModifiedBy>francesco xsti</cp:lastModifiedBy>
  <cp:revision>3</cp:revision>
  <dcterms:created xsi:type="dcterms:W3CDTF">2021-02-03T15:36:00Z</dcterms:created>
  <dcterms:modified xsi:type="dcterms:W3CDTF">2021-02-03T15:41:00Z</dcterms:modified>
</cp:coreProperties>
</file>